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873" w:rsidRDefault="00B139C1" w:rsidP="00B139C1">
      <w:pPr>
        <w:jc w:val="center"/>
      </w:pPr>
      <w:bookmarkStart w:id="0" w:name="_GoBack"/>
      <w:r>
        <w:rPr>
          <w:noProof/>
          <w:lang w:eastAsia="es-ES"/>
        </w:rPr>
        <w:drawing>
          <wp:inline distT="0" distB="0" distL="0" distR="0" wp14:anchorId="5848A609" wp14:editId="76167DBC">
            <wp:extent cx="5347056" cy="6891655"/>
            <wp:effectExtent l="0" t="0" r="635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ucitado_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1171" cy="690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139C1" w:rsidRDefault="00B139C1" w:rsidP="00B139C1">
      <w:pPr>
        <w:jc w:val="center"/>
        <w:rPr>
          <w:b/>
          <w:i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139C1">
        <w:rPr>
          <w:b/>
          <w:i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FELIZ PASCUA </w:t>
      </w:r>
    </w:p>
    <w:p w:rsidR="00B139C1" w:rsidRPr="00B139C1" w:rsidRDefault="00B139C1" w:rsidP="00B139C1">
      <w:pPr>
        <w:jc w:val="center"/>
        <w:rPr>
          <w:b/>
          <w:i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139C1">
        <w:rPr>
          <w:b/>
          <w:i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DE </w:t>
      </w:r>
      <w:r>
        <w:rPr>
          <w:b/>
          <w:i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B139C1">
        <w:rPr>
          <w:b/>
          <w:i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RESURRECCIÓN</w:t>
      </w:r>
    </w:p>
    <w:p w:rsidR="00B139C1" w:rsidRDefault="00B139C1" w:rsidP="00B139C1">
      <w:pPr>
        <w:jc w:val="center"/>
        <w:rPr>
          <w:b/>
          <w:i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139C1">
        <w:rPr>
          <w:b/>
          <w:i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2015</w:t>
      </w:r>
    </w:p>
    <w:p w:rsidR="00B139C1" w:rsidRDefault="00B139C1" w:rsidP="00B139C1">
      <w:pPr>
        <w:jc w:val="right"/>
        <w:rPr>
          <w:b/>
          <w:color w:val="FFC000"/>
          <w:sz w:val="36"/>
          <w:szCs w:val="36"/>
        </w:rPr>
      </w:pPr>
      <w:r>
        <w:rPr>
          <w:b/>
          <w:color w:val="FFC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B139C1">
        <w:rPr>
          <w:b/>
          <w:color w:val="FFC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Parroquia de San Pedro</w:t>
      </w:r>
      <w:r w:rsidRPr="00B139C1">
        <w:rPr>
          <w:b/>
          <w:color w:val="FFC000"/>
          <w:sz w:val="36"/>
          <w:szCs w:val="36"/>
        </w:rPr>
        <w:t xml:space="preserve"> </w:t>
      </w:r>
      <w:r w:rsidRPr="00B139C1">
        <w:rPr>
          <w:b/>
          <w:color w:val="FFC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de Camarma de Esteruelas</w:t>
      </w:r>
      <w:r w:rsidRPr="00B139C1">
        <w:rPr>
          <w:b/>
          <w:color w:val="FFC000"/>
          <w:sz w:val="36"/>
          <w:szCs w:val="36"/>
        </w:rPr>
        <w:t xml:space="preserve"> </w:t>
      </w:r>
    </w:p>
    <w:p w:rsidR="00B139C1" w:rsidRDefault="00B139C1" w:rsidP="00B139C1">
      <w:pPr>
        <w:rPr>
          <w:b/>
          <w:color w:val="FFC000"/>
          <w:sz w:val="36"/>
          <w:szCs w:val="36"/>
        </w:rPr>
      </w:pPr>
    </w:p>
    <w:p w:rsidR="00B139C1" w:rsidRPr="004E73B5" w:rsidRDefault="00B139C1" w:rsidP="004E73B5">
      <w:pPr>
        <w:jc w:val="center"/>
        <w:rPr>
          <w:b/>
          <w:i/>
          <w:color w:val="002060"/>
          <w:sz w:val="36"/>
          <w:szCs w:val="36"/>
        </w:rPr>
      </w:pPr>
      <w:r w:rsidRPr="004E73B5">
        <w:rPr>
          <w:b/>
          <w:i/>
          <w:color w:val="00206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Parroquia de San Pedro</w:t>
      </w:r>
      <w:r w:rsidRPr="004E73B5">
        <w:rPr>
          <w:b/>
          <w:i/>
          <w:color w:val="002060"/>
          <w:sz w:val="36"/>
          <w:szCs w:val="36"/>
        </w:rPr>
        <w:t xml:space="preserve"> </w:t>
      </w:r>
      <w:r w:rsidRPr="004E73B5">
        <w:rPr>
          <w:b/>
          <w:i/>
          <w:color w:val="00206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de Camarma de Esteruelas</w:t>
      </w:r>
    </w:p>
    <w:p w:rsidR="00B139C1" w:rsidRPr="004E73B5" w:rsidRDefault="00B139C1" w:rsidP="00B139C1">
      <w:pPr>
        <w:jc w:val="center"/>
        <w:rPr>
          <w:b/>
          <w:i/>
          <w:color w:val="00206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E73B5">
        <w:rPr>
          <w:b/>
          <w:i/>
          <w:color w:val="00206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Abril 2015</w:t>
      </w:r>
    </w:p>
    <w:p w:rsidR="00B139C1" w:rsidRPr="00DC22DF" w:rsidRDefault="007C1F46" w:rsidP="004E73B5">
      <w:pPr>
        <w:ind w:firstLine="708"/>
        <w:rPr>
          <w:b/>
          <w:color w:val="002060"/>
          <w:sz w:val="32"/>
          <w:szCs w:val="32"/>
        </w:rPr>
      </w:pPr>
      <w:r w:rsidRPr="004E73B5">
        <w:rPr>
          <w:b/>
          <w:noProof/>
          <w:color w:val="002060"/>
          <w:sz w:val="36"/>
          <w:szCs w:val="36"/>
          <w:lang w:eastAsia="es-ES"/>
        </w:rPr>
        <w:drawing>
          <wp:anchor distT="0" distB="0" distL="114300" distR="114300" simplePos="0" relativeHeight="251658240" behindDoc="1" locked="0" layoutInCell="1" allowOverlap="1" wp14:anchorId="46235C21" wp14:editId="55924277">
            <wp:simplePos x="0" y="0"/>
            <wp:positionH relativeFrom="column">
              <wp:posOffset>-1381624</wp:posOffset>
            </wp:positionH>
            <wp:positionV relativeFrom="paragraph">
              <wp:posOffset>151272</wp:posOffset>
            </wp:positionV>
            <wp:extent cx="9528175" cy="6804767"/>
            <wp:effectExtent l="9208" t="0" r="6032" b="6033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393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528867" cy="6805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9C1" w:rsidRPr="00DC22DF">
        <w:rPr>
          <w:b/>
          <w:color w:val="002060"/>
          <w:sz w:val="32"/>
          <w:szCs w:val="32"/>
        </w:rPr>
        <w:t>MISAS</w:t>
      </w:r>
    </w:p>
    <w:p w:rsidR="00DC22DF" w:rsidRPr="00DC22DF" w:rsidRDefault="00DC22DF" w:rsidP="004E73B5">
      <w:pPr>
        <w:jc w:val="center"/>
        <w:rPr>
          <w:color w:val="002060"/>
          <w:sz w:val="32"/>
          <w:szCs w:val="32"/>
        </w:rPr>
      </w:pPr>
      <w:r w:rsidRPr="00DC22DF">
        <w:rPr>
          <w:color w:val="002060"/>
          <w:sz w:val="32"/>
          <w:szCs w:val="32"/>
        </w:rPr>
        <w:t>De lunes a viernes 10 horas</w:t>
      </w:r>
    </w:p>
    <w:p w:rsidR="00DC22DF" w:rsidRPr="00DC22DF" w:rsidRDefault="00DC22DF" w:rsidP="004E73B5">
      <w:pPr>
        <w:jc w:val="center"/>
        <w:rPr>
          <w:color w:val="002060"/>
          <w:sz w:val="32"/>
          <w:szCs w:val="32"/>
        </w:rPr>
      </w:pPr>
      <w:r w:rsidRPr="00DC22DF">
        <w:rPr>
          <w:color w:val="002060"/>
          <w:sz w:val="32"/>
          <w:szCs w:val="32"/>
        </w:rPr>
        <w:t>Sábado a las 20 horas</w:t>
      </w:r>
    </w:p>
    <w:p w:rsidR="00DC22DF" w:rsidRPr="00DC22DF" w:rsidRDefault="00DC22DF" w:rsidP="004E73B5">
      <w:pPr>
        <w:jc w:val="center"/>
        <w:rPr>
          <w:color w:val="002060"/>
          <w:sz w:val="32"/>
          <w:szCs w:val="32"/>
        </w:rPr>
      </w:pPr>
      <w:r w:rsidRPr="00DC22DF">
        <w:rPr>
          <w:color w:val="002060"/>
          <w:sz w:val="32"/>
          <w:szCs w:val="32"/>
        </w:rPr>
        <w:t>Domingos a las 11 y a las 12 horas</w:t>
      </w:r>
    </w:p>
    <w:p w:rsidR="00DC22DF" w:rsidRPr="00DC22DF" w:rsidRDefault="00DC22DF" w:rsidP="004E73B5">
      <w:pPr>
        <w:jc w:val="center"/>
        <w:rPr>
          <w:color w:val="002060"/>
          <w:sz w:val="32"/>
          <w:szCs w:val="32"/>
        </w:rPr>
      </w:pPr>
    </w:p>
    <w:p w:rsidR="00DC22DF" w:rsidRPr="00DC22DF" w:rsidRDefault="00DC22DF" w:rsidP="004E73B5">
      <w:pPr>
        <w:ind w:firstLine="708"/>
        <w:rPr>
          <w:b/>
          <w:color w:val="002060"/>
          <w:sz w:val="32"/>
          <w:szCs w:val="32"/>
        </w:rPr>
      </w:pPr>
      <w:r w:rsidRPr="00DC22DF">
        <w:rPr>
          <w:b/>
          <w:color w:val="002060"/>
          <w:sz w:val="32"/>
          <w:szCs w:val="32"/>
        </w:rPr>
        <w:t>DESPACHO PARROQUIAL</w:t>
      </w:r>
    </w:p>
    <w:p w:rsidR="00DC22DF" w:rsidRPr="00DC22DF" w:rsidRDefault="00DC22DF" w:rsidP="007C1F46">
      <w:pPr>
        <w:ind w:firstLine="708"/>
        <w:rPr>
          <w:color w:val="002060"/>
          <w:sz w:val="32"/>
          <w:szCs w:val="32"/>
        </w:rPr>
      </w:pPr>
      <w:r w:rsidRPr="00DC22DF">
        <w:rPr>
          <w:color w:val="002060"/>
          <w:sz w:val="32"/>
          <w:szCs w:val="32"/>
        </w:rPr>
        <w:t>15 minutos antes de las misas, preguntar por el sacerdote.</w:t>
      </w:r>
    </w:p>
    <w:p w:rsidR="00DC22DF" w:rsidRPr="00DC22DF" w:rsidRDefault="00DC22DF" w:rsidP="004E73B5">
      <w:pPr>
        <w:ind w:firstLine="708"/>
        <w:rPr>
          <w:b/>
          <w:color w:val="002060"/>
          <w:sz w:val="32"/>
          <w:szCs w:val="32"/>
        </w:rPr>
      </w:pPr>
      <w:r w:rsidRPr="00DC22DF">
        <w:rPr>
          <w:b/>
          <w:color w:val="002060"/>
          <w:sz w:val="32"/>
          <w:szCs w:val="32"/>
        </w:rPr>
        <w:t>COFESIONES</w:t>
      </w:r>
    </w:p>
    <w:p w:rsidR="00DC22DF" w:rsidRPr="00DC22DF" w:rsidRDefault="00DC22DF" w:rsidP="007C1F46">
      <w:pPr>
        <w:ind w:left="708"/>
        <w:rPr>
          <w:color w:val="002060"/>
          <w:sz w:val="32"/>
          <w:szCs w:val="32"/>
        </w:rPr>
      </w:pPr>
      <w:r w:rsidRPr="00DC22DF">
        <w:rPr>
          <w:color w:val="002060"/>
          <w:sz w:val="32"/>
          <w:szCs w:val="32"/>
        </w:rPr>
        <w:t>Siempre que se solicite al sacerdote</w:t>
      </w:r>
    </w:p>
    <w:p w:rsidR="00DC22DF" w:rsidRPr="00DC22DF" w:rsidRDefault="00DC22DF" w:rsidP="004E73B5">
      <w:pPr>
        <w:ind w:firstLine="708"/>
        <w:jc w:val="right"/>
        <w:rPr>
          <w:b/>
          <w:color w:val="002060"/>
          <w:sz w:val="32"/>
          <w:szCs w:val="32"/>
        </w:rPr>
      </w:pPr>
      <w:r w:rsidRPr="00DC22DF">
        <w:rPr>
          <w:b/>
          <w:color w:val="002060"/>
          <w:sz w:val="32"/>
          <w:szCs w:val="32"/>
        </w:rPr>
        <w:t>EXPOSICIÓN DEL SANTISIMO</w:t>
      </w:r>
    </w:p>
    <w:p w:rsidR="00DC22DF" w:rsidRPr="004E73B5" w:rsidRDefault="00DC22DF" w:rsidP="004E73B5">
      <w:pPr>
        <w:jc w:val="right"/>
        <w:rPr>
          <w:color w:val="002060"/>
          <w:sz w:val="32"/>
          <w:szCs w:val="32"/>
        </w:rPr>
      </w:pPr>
      <w:r w:rsidRPr="004E73B5">
        <w:rPr>
          <w:color w:val="002060"/>
          <w:sz w:val="32"/>
          <w:szCs w:val="32"/>
        </w:rPr>
        <w:t>Sábado 18 a las 18:30 horas</w:t>
      </w:r>
    </w:p>
    <w:p w:rsidR="00DC22DF" w:rsidRPr="00DC22DF" w:rsidRDefault="00DC22DF" w:rsidP="004E73B5">
      <w:pPr>
        <w:ind w:firstLine="708"/>
        <w:jc w:val="right"/>
        <w:rPr>
          <w:b/>
          <w:color w:val="002060"/>
          <w:sz w:val="32"/>
          <w:szCs w:val="32"/>
        </w:rPr>
      </w:pPr>
      <w:r w:rsidRPr="00DC22DF">
        <w:rPr>
          <w:b/>
          <w:color w:val="002060"/>
          <w:sz w:val="32"/>
          <w:szCs w:val="32"/>
        </w:rPr>
        <w:t>BAUTIZOS</w:t>
      </w:r>
    </w:p>
    <w:p w:rsidR="00DC22DF" w:rsidRPr="00DC22DF" w:rsidRDefault="00DC22DF" w:rsidP="004E73B5">
      <w:pPr>
        <w:jc w:val="right"/>
        <w:rPr>
          <w:color w:val="002060"/>
          <w:sz w:val="32"/>
          <w:szCs w:val="32"/>
        </w:rPr>
      </w:pPr>
      <w:r w:rsidRPr="00DC22DF">
        <w:rPr>
          <w:color w:val="002060"/>
          <w:sz w:val="32"/>
          <w:szCs w:val="32"/>
        </w:rPr>
        <w:t>Sábado 11 a las 19 horas</w:t>
      </w:r>
    </w:p>
    <w:p w:rsidR="00DC22DF" w:rsidRPr="00DC22DF" w:rsidRDefault="00DC22DF" w:rsidP="004E73B5">
      <w:pPr>
        <w:jc w:val="right"/>
        <w:rPr>
          <w:color w:val="002060"/>
          <w:sz w:val="32"/>
          <w:szCs w:val="32"/>
        </w:rPr>
      </w:pPr>
      <w:r w:rsidRPr="00DC22DF">
        <w:rPr>
          <w:color w:val="002060"/>
          <w:sz w:val="32"/>
          <w:szCs w:val="32"/>
        </w:rPr>
        <w:t>Domingo 12 a las 11 horas en la misa</w:t>
      </w:r>
    </w:p>
    <w:p w:rsidR="00DC22DF" w:rsidRPr="00DC22DF" w:rsidRDefault="00DC22DF" w:rsidP="007C1F46">
      <w:pPr>
        <w:ind w:firstLine="708"/>
        <w:rPr>
          <w:b/>
          <w:color w:val="002060"/>
          <w:sz w:val="32"/>
          <w:szCs w:val="32"/>
        </w:rPr>
      </w:pPr>
      <w:r w:rsidRPr="00DC22DF">
        <w:rPr>
          <w:b/>
          <w:color w:val="002060"/>
          <w:sz w:val="32"/>
          <w:szCs w:val="32"/>
        </w:rPr>
        <w:t>CATEQUESIS</w:t>
      </w:r>
    </w:p>
    <w:p w:rsidR="00DC22DF" w:rsidRPr="00DC22DF" w:rsidRDefault="00DC22DF" w:rsidP="007C1F46">
      <w:pPr>
        <w:ind w:firstLine="708"/>
        <w:rPr>
          <w:color w:val="002060"/>
          <w:sz w:val="32"/>
          <w:szCs w:val="32"/>
        </w:rPr>
      </w:pPr>
      <w:r w:rsidRPr="00DC22DF">
        <w:rPr>
          <w:color w:val="002060"/>
          <w:sz w:val="32"/>
          <w:szCs w:val="32"/>
        </w:rPr>
        <w:t>Las sesiones de catequesis de reanudan el miércoles 8 con normalidad.</w:t>
      </w:r>
    </w:p>
    <w:p w:rsidR="00DC22DF" w:rsidRPr="00DC22DF" w:rsidRDefault="00DC22DF" w:rsidP="004E73B5">
      <w:pPr>
        <w:ind w:firstLine="708"/>
        <w:rPr>
          <w:b/>
          <w:color w:val="002060"/>
          <w:sz w:val="32"/>
          <w:szCs w:val="32"/>
        </w:rPr>
      </w:pPr>
      <w:r w:rsidRPr="00DC22DF">
        <w:rPr>
          <w:b/>
          <w:color w:val="002060"/>
          <w:sz w:val="32"/>
          <w:szCs w:val="32"/>
        </w:rPr>
        <w:t>CÁRITAS</w:t>
      </w:r>
    </w:p>
    <w:p w:rsidR="004E73B5" w:rsidRDefault="00DC22DF" w:rsidP="007C1F46">
      <w:pPr>
        <w:ind w:firstLine="708"/>
        <w:rPr>
          <w:color w:val="002060"/>
          <w:sz w:val="32"/>
          <w:szCs w:val="32"/>
        </w:rPr>
      </w:pPr>
      <w:r w:rsidRPr="00DC22DF">
        <w:rPr>
          <w:color w:val="002060"/>
          <w:sz w:val="32"/>
          <w:szCs w:val="32"/>
        </w:rPr>
        <w:t xml:space="preserve">Atención a necesitados los lunes 6, 13 y 27 de 16:30 a 18 horas </w:t>
      </w:r>
    </w:p>
    <w:p w:rsidR="00DC22DF" w:rsidRPr="00DC22DF" w:rsidRDefault="00DC22DF" w:rsidP="007C1F46">
      <w:pPr>
        <w:ind w:firstLine="708"/>
        <w:jc w:val="right"/>
        <w:rPr>
          <w:color w:val="002060"/>
          <w:sz w:val="32"/>
          <w:szCs w:val="32"/>
        </w:rPr>
      </w:pPr>
      <w:proofErr w:type="gramStart"/>
      <w:r w:rsidRPr="00DC22DF">
        <w:rPr>
          <w:color w:val="002060"/>
          <w:sz w:val="32"/>
          <w:szCs w:val="32"/>
        </w:rPr>
        <w:t>y</w:t>
      </w:r>
      <w:proofErr w:type="gramEnd"/>
      <w:r w:rsidRPr="00DC22DF">
        <w:rPr>
          <w:color w:val="002060"/>
          <w:sz w:val="32"/>
          <w:szCs w:val="32"/>
        </w:rPr>
        <w:t xml:space="preserve"> el miércoles 22 de 12 a 14 horas.</w:t>
      </w:r>
    </w:p>
    <w:p w:rsidR="00DC22DF" w:rsidRPr="00B139C1" w:rsidRDefault="00DC22DF" w:rsidP="00DC22DF">
      <w:pPr>
        <w:jc w:val="center"/>
        <w:rPr>
          <w:b/>
          <w:color w:val="FFC000"/>
          <w:sz w:val="36"/>
          <w:szCs w:val="36"/>
        </w:rPr>
      </w:pPr>
    </w:p>
    <w:sectPr w:rsidR="00DC22DF" w:rsidRPr="00B139C1" w:rsidSect="00B13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C1"/>
    <w:rsid w:val="004E73B5"/>
    <w:rsid w:val="007C1F46"/>
    <w:rsid w:val="00891873"/>
    <w:rsid w:val="00B139C1"/>
    <w:rsid w:val="00DC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9EFDA-BBE1-4666-9742-3463182A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3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Parroco</dc:creator>
  <cp:keywords/>
  <dc:description/>
  <cp:lastModifiedBy>Parroco</cp:lastModifiedBy>
  <cp:revision>1</cp:revision>
  <cp:lastPrinted>2015-04-04T12:07:00Z</cp:lastPrinted>
  <dcterms:created xsi:type="dcterms:W3CDTF">2015-04-04T11:25:00Z</dcterms:created>
  <dcterms:modified xsi:type="dcterms:W3CDTF">2015-04-04T12:09:00Z</dcterms:modified>
</cp:coreProperties>
</file>